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82" w:rsidRDefault="005D5E82" w:rsidP="005D5E8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сельского  поселения   Мутабашевский  сельсовет   муниципального  района  Аскинский  Район  Республики  Башкортостан</w:t>
      </w:r>
    </w:p>
    <w:p w:rsidR="005D5E82" w:rsidRDefault="005D5E82" w:rsidP="005D5E82">
      <w:pPr>
        <w:jc w:val="center"/>
        <w:rPr>
          <w:sz w:val="28"/>
          <w:szCs w:val="28"/>
        </w:rPr>
      </w:pPr>
    </w:p>
    <w:p w:rsidR="005D5E82" w:rsidRDefault="005D5E82" w:rsidP="005D5E82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5D5E82" w:rsidRDefault="005D5E82" w:rsidP="005D5E82">
      <w:pPr>
        <w:jc w:val="center"/>
        <w:rPr>
          <w:sz w:val="28"/>
          <w:szCs w:val="28"/>
        </w:rPr>
      </w:pPr>
      <w:r>
        <w:rPr>
          <w:sz w:val="28"/>
          <w:szCs w:val="28"/>
        </w:rPr>
        <w:t>16 февраля  2015 года №  2</w:t>
      </w:r>
    </w:p>
    <w:p w:rsidR="005D5E82" w:rsidRDefault="005D5E82" w:rsidP="005D5E82">
      <w:pPr>
        <w:rPr>
          <w:sz w:val="28"/>
          <w:szCs w:val="28"/>
        </w:rPr>
      </w:pPr>
    </w:p>
    <w:p w:rsidR="005D5E82" w:rsidRDefault="005D5E82" w:rsidP="005D5E82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временных работ.</w:t>
      </w:r>
    </w:p>
    <w:p w:rsidR="005D5E82" w:rsidRDefault="005D5E82" w:rsidP="005D5E82">
      <w:pPr>
        <w:jc w:val="center"/>
        <w:rPr>
          <w:sz w:val="28"/>
          <w:szCs w:val="28"/>
        </w:rPr>
      </w:pPr>
    </w:p>
    <w:p w:rsidR="005D5E82" w:rsidRDefault="005D5E82" w:rsidP="005D5E82">
      <w:pPr>
        <w:jc w:val="center"/>
        <w:rPr>
          <w:sz w:val="28"/>
          <w:szCs w:val="28"/>
        </w:rPr>
      </w:pPr>
    </w:p>
    <w:p w:rsidR="005D5E82" w:rsidRDefault="005D5E82" w:rsidP="005D5E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 целях реализации договора о совместной деятельности по организации и проведению временных работ от 16 февраля 2015 года № 5/ОЗ (далее-Договор),заключенного с Центром занятости населения Аскинского района РБ :</w:t>
      </w:r>
    </w:p>
    <w:p w:rsidR="005D5E82" w:rsidRDefault="005D5E82" w:rsidP="005D5E82">
      <w:pPr>
        <w:rPr>
          <w:sz w:val="28"/>
          <w:szCs w:val="28"/>
        </w:rPr>
      </w:pPr>
    </w:p>
    <w:p w:rsidR="005D5E82" w:rsidRDefault="005D5E82" w:rsidP="005D5E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1.Организовать общественные работы для гр.Исламова Илдара Дарвиновича.</w:t>
      </w:r>
    </w:p>
    <w:p w:rsidR="005D5E82" w:rsidRDefault="005D5E82" w:rsidP="005D5E82">
      <w:pPr>
        <w:jc w:val="both"/>
        <w:rPr>
          <w:sz w:val="28"/>
          <w:szCs w:val="28"/>
        </w:rPr>
      </w:pPr>
      <w:r>
        <w:rPr>
          <w:sz w:val="28"/>
          <w:szCs w:val="28"/>
        </w:rPr>
        <w:t>2.Назначить главу СП Сафина И.В ответственным за организацию и проведение временных работ в соответствии с Договором.</w:t>
      </w:r>
    </w:p>
    <w:p w:rsidR="00370804" w:rsidRDefault="005D5E82" w:rsidP="005D5E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3.Главе Администрации СП Сафину И.В организовать взаимодействие с </w:t>
      </w:r>
      <w:r w:rsidR="00370804">
        <w:rPr>
          <w:sz w:val="28"/>
          <w:szCs w:val="28"/>
        </w:rPr>
        <w:t>с Центром занятости населения Аскинского района по реализации Договора;</w:t>
      </w:r>
    </w:p>
    <w:p w:rsidR="00370804" w:rsidRDefault="00370804" w:rsidP="005D5E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обеспечить заключение с соблюдением требований трудового законодательства срочных трудовых договоров с гражданами, направленными центром занятости населения Аскинского района РБ для участия в общественных работах ,в день их обращения в кадровую службу, а также ознакомление их действующими локальными актами, коллективным договором;</w:t>
      </w:r>
    </w:p>
    <w:p w:rsidR="00370804" w:rsidRDefault="00370804" w:rsidP="005D5E82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представление в Центр занятости населения Аскинского района РБ информацию и документов в порядке и сроки, установленные Договором;</w:t>
      </w:r>
    </w:p>
    <w:p w:rsidR="005D5E82" w:rsidRDefault="00370804" w:rsidP="005D5E82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обеспечить учет рабочего времени, а так же ведение в установленном порядке трудовых книжек участников  временных работ.</w:t>
      </w:r>
    </w:p>
    <w:p w:rsidR="005D5E82" w:rsidRDefault="005D5E82" w:rsidP="005D5E82">
      <w:pPr>
        <w:jc w:val="both"/>
        <w:rPr>
          <w:sz w:val="28"/>
          <w:szCs w:val="28"/>
        </w:rPr>
      </w:pPr>
    </w:p>
    <w:p w:rsidR="005D5E82" w:rsidRDefault="00370804" w:rsidP="005D5E82">
      <w:pPr>
        <w:rPr>
          <w:sz w:val="28"/>
          <w:szCs w:val="28"/>
        </w:rPr>
      </w:pPr>
      <w:r>
        <w:rPr>
          <w:sz w:val="28"/>
          <w:szCs w:val="28"/>
        </w:rPr>
        <w:t>4.Контроль за исполнением настоящего распоряжения оставляю за собой.</w:t>
      </w:r>
    </w:p>
    <w:p w:rsidR="00370804" w:rsidRDefault="00370804" w:rsidP="005D5E82">
      <w:pPr>
        <w:rPr>
          <w:sz w:val="28"/>
          <w:szCs w:val="28"/>
        </w:rPr>
      </w:pPr>
    </w:p>
    <w:p w:rsidR="00370804" w:rsidRDefault="00370804" w:rsidP="005D5E82">
      <w:pPr>
        <w:rPr>
          <w:sz w:val="28"/>
          <w:szCs w:val="28"/>
        </w:rPr>
      </w:pPr>
    </w:p>
    <w:p w:rsidR="005D5E82" w:rsidRDefault="005D5E82" w:rsidP="005D5E82">
      <w:pPr>
        <w:rPr>
          <w:sz w:val="28"/>
          <w:szCs w:val="28"/>
        </w:rPr>
      </w:pPr>
    </w:p>
    <w:p w:rsidR="005D5E82" w:rsidRDefault="005D5E82" w:rsidP="005D5E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Глава</w:t>
      </w:r>
    </w:p>
    <w:p w:rsidR="005D5E82" w:rsidRDefault="005D5E82" w:rsidP="005D5E82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сельского  поселения  </w:t>
      </w:r>
      <w:r>
        <w:rPr>
          <w:sz w:val="28"/>
          <w:szCs w:val="28"/>
          <w:lang w:val="tt-RU"/>
        </w:rPr>
        <w:t>Мутабашевский  сел</w:t>
      </w:r>
      <w:r>
        <w:rPr>
          <w:sz w:val="28"/>
          <w:szCs w:val="28"/>
        </w:rPr>
        <w:t>ь</w:t>
      </w:r>
      <w:r>
        <w:rPr>
          <w:sz w:val="28"/>
          <w:szCs w:val="28"/>
          <w:lang w:val="tt-RU"/>
        </w:rPr>
        <w:t>совет</w:t>
      </w:r>
    </w:p>
    <w:p w:rsidR="005D5E82" w:rsidRDefault="005D5E82" w:rsidP="005D5E82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муниципального  района  Аскинский  район </w:t>
      </w:r>
    </w:p>
    <w:p w:rsidR="005D5E82" w:rsidRDefault="005D5E82" w:rsidP="005D5E82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Республики Башкортостан  </w:t>
      </w:r>
    </w:p>
    <w:p w:rsidR="005D5E82" w:rsidRDefault="005D5E82" w:rsidP="005D5E82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И.В.Сафин</w:t>
      </w:r>
    </w:p>
    <w:p w:rsidR="005D5E82" w:rsidRDefault="005D5E82" w:rsidP="005D5E82">
      <w:pPr>
        <w:rPr>
          <w:sz w:val="20"/>
          <w:szCs w:val="20"/>
          <w:lang w:val="tt-RU"/>
        </w:rPr>
      </w:pPr>
      <w:r>
        <w:rPr>
          <w:sz w:val="28"/>
          <w:szCs w:val="28"/>
          <w:lang w:val="tt-RU"/>
        </w:rPr>
        <w:t xml:space="preserve">                      </w:t>
      </w:r>
      <w:r>
        <w:rPr>
          <w:sz w:val="20"/>
          <w:szCs w:val="20"/>
          <w:lang w:val="tt-RU"/>
        </w:rPr>
        <w:t xml:space="preserve">                                                                               </w:t>
      </w:r>
    </w:p>
    <w:p w:rsidR="005D5E82" w:rsidRDefault="005D5E82" w:rsidP="005D5E82"/>
    <w:p w:rsidR="005D5E82" w:rsidRDefault="005D5E82" w:rsidP="005D5E82"/>
    <w:p w:rsidR="005D5E82" w:rsidRDefault="005D5E82" w:rsidP="005D5E82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D5E82"/>
    <w:rsid w:val="00370804"/>
    <w:rsid w:val="00372D37"/>
    <w:rsid w:val="0059208D"/>
    <w:rsid w:val="005D5E82"/>
    <w:rsid w:val="00804EBC"/>
    <w:rsid w:val="00C80DD7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</cp:revision>
  <cp:lastPrinted>2015-03-05T10:28:00Z</cp:lastPrinted>
  <dcterms:created xsi:type="dcterms:W3CDTF">2015-03-05T10:06:00Z</dcterms:created>
  <dcterms:modified xsi:type="dcterms:W3CDTF">2015-05-20T10:20:00Z</dcterms:modified>
</cp:coreProperties>
</file>